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155" w:rsidRPr="005B46D8" w:rsidRDefault="00AF0155" w:rsidP="00886E04">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val="en-US" w:eastAsia="fr-FR"/>
        </w:rPr>
      </w:pPr>
      <w:r w:rsidRPr="005B46D8">
        <w:rPr>
          <w:rFonts w:ascii="Times New Roman" w:eastAsia="Times New Roman" w:hAnsi="Times New Roman" w:cs="Times New Roman"/>
          <w:b/>
          <w:bCs/>
          <w:kern w:val="36"/>
          <w:sz w:val="28"/>
          <w:szCs w:val="28"/>
          <w:lang w:val="en-US" w:eastAsia="fr-FR"/>
        </w:rPr>
        <w:t>Gandalf</w:t>
      </w:r>
    </w:p>
    <w:p w:rsidR="00AF0155" w:rsidRPr="00886E04" w:rsidRDefault="00AF0155" w:rsidP="00886E0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86E04">
        <w:rPr>
          <w:rFonts w:ascii="Times New Roman" w:eastAsia="Times New Roman" w:hAnsi="Times New Roman" w:cs="Times New Roman"/>
          <w:b/>
          <w:bCs/>
          <w:sz w:val="24"/>
          <w:szCs w:val="24"/>
          <w:lang w:val="en-US" w:eastAsia="fr-FR"/>
        </w:rPr>
        <w:t>Gandalf the Grey</w:t>
      </w:r>
      <w:r w:rsidRPr="00886E04">
        <w:rPr>
          <w:rFonts w:ascii="Times New Roman" w:eastAsia="Times New Roman" w:hAnsi="Times New Roman" w:cs="Times New Roman"/>
          <w:sz w:val="24"/>
          <w:szCs w:val="24"/>
          <w:lang w:val="en-US" w:eastAsia="fr-FR"/>
        </w:rPr>
        <w:t xml:space="preserve">, later known as </w:t>
      </w:r>
      <w:r w:rsidRPr="00886E04">
        <w:rPr>
          <w:rFonts w:ascii="Times New Roman" w:eastAsia="Times New Roman" w:hAnsi="Times New Roman" w:cs="Times New Roman"/>
          <w:b/>
          <w:bCs/>
          <w:sz w:val="24"/>
          <w:szCs w:val="24"/>
          <w:lang w:val="en-US" w:eastAsia="fr-FR"/>
        </w:rPr>
        <w:t>Gandalf the White</w:t>
      </w:r>
      <w:r w:rsidRPr="00886E04">
        <w:rPr>
          <w:rFonts w:ascii="Times New Roman" w:eastAsia="Times New Roman" w:hAnsi="Times New Roman" w:cs="Times New Roman"/>
          <w:sz w:val="24"/>
          <w:szCs w:val="24"/>
          <w:lang w:val="en-US" w:eastAsia="fr-FR"/>
        </w:rPr>
        <w:t xml:space="preserve">, also known as </w:t>
      </w:r>
      <w:proofErr w:type="spellStart"/>
      <w:r w:rsidRPr="00886E04">
        <w:rPr>
          <w:rFonts w:ascii="Times New Roman" w:eastAsia="Times New Roman" w:hAnsi="Times New Roman" w:cs="Times New Roman"/>
          <w:b/>
          <w:bCs/>
          <w:sz w:val="24"/>
          <w:szCs w:val="24"/>
          <w:lang w:val="en-US" w:eastAsia="fr-FR"/>
        </w:rPr>
        <w:t>Olórin</w:t>
      </w:r>
      <w:proofErr w:type="spellEnd"/>
      <w:r w:rsidR="002F1E56">
        <w:rPr>
          <w:rFonts w:ascii="Times New Roman" w:eastAsia="Times New Roman" w:hAnsi="Times New Roman" w:cs="Times New Roman"/>
          <w:sz w:val="24"/>
          <w:szCs w:val="24"/>
          <w:lang w:val="en-US" w:eastAsia="fr-FR"/>
        </w:rPr>
        <w:t xml:space="preserve">, </w:t>
      </w:r>
      <w:proofErr w:type="spellStart"/>
      <w:r w:rsidRPr="00886E04">
        <w:rPr>
          <w:rFonts w:ascii="Times New Roman" w:eastAsia="Times New Roman" w:hAnsi="Times New Roman" w:cs="Times New Roman"/>
          <w:b/>
          <w:bCs/>
          <w:sz w:val="24"/>
          <w:szCs w:val="24"/>
          <w:lang w:val="en-US" w:eastAsia="fr-FR"/>
        </w:rPr>
        <w:t>Tharkun</w:t>
      </w:r>
      <w:proofErr w:type="spellEnd"/>
      <w:r w:rsidRPr="00886E04">
        <w:rPr>
          <w:rFonts w:ascii="Times New Roman" w:eastAsia="Times New Roman" w:hAnsi="Times New Roman" w:cs="Times New Roman"/>
          <w:sz w:val="24"/>
          <w:szCs w:val="24"/>
          <w:lang w:val="en-US" w:eastAsia="fr-FR"/>
        </w:rPr>
        <w:t xml:space="preserve">, and </w:t>
      </w:r>
      <w:r w:rsidRPr="00886E04">
        <w:rPr>
          <w:rFonts w:ascii="Times New Roman" w:eastAsia="Times New Roman" w:hAnsi="Times New Roman" w:cs="Times New Roman"/>
          <w:b/>
          <w:bCs/>
          <w:sz w:val="24"/>
          <w:szCs w:val="24"/>
          <w:lang w:val="en-US" w:eastAsia="fr-FR"/>
        </w:rPr>
        <w:t>Mithrandir</w:t>
      </w:r>
      <w:r w:rsidRPr="00886E04">
        <w:rPr>
          <w:rFonts w:ascii="Times New Roman" w:eastAsia="Times New Roman" w:hAnsi="Times New Roman" w:cs="Times New Roman"/>
          <w:sz w:val="24"/>
          <w:szCs w:val="24"/>
          <w:lang w:val="en-US" w:eastAsia="fr-FR"/>
        </w:rPr>
        <w:t xml:space="preserve"> was an </w:t>
      </w:r>
      <w:r w:rsidR="006C4D7D">
        <w:fldChar w:fldCharType="begin"/>
      </w:r>
      <w:r w:rsidR="006C4D7D" w:rsidRPr="00F51422">
        <w:rPr>
          <w:lang w:val="en-US"/>
        </w:rPr>
        <w:instrText>HYPERLINK "http://lotr.wikia.com/wiki/Istari" \o "Istari"</w:instrText>
      </w:r>
      <w:r w:rsidR="006C4D7D">
        <w:fldChar w:fldCharType="separate"/>
      </w:r>
      <w:proofErr w:type="spellStart"/>
      <w:r w:rsidRPr="00886E04">
        <w:rPr>
          <w:rFonts w:ascii="Times New Roman" w:eastAsia="Times New Roman" w:hAnsi="Times New Roman" w:cs="Times New Roman"/>
          <w:color w:val="0000FF"/>
          <w:sz w:val="24"/>
          <w:szCs w:val="24"/>
          <w:u w:val="single"/>
          <w:lang w:val="en-US" w:eastAsia="fr-FR"/>
        </w:rPr>
        <w:t>Istari</w:t>
      </w:r>
      <w:proofErr w:type="spellEnd"/>
      <w:r w:rsidR="006C4D7D">
        <w:fldChar w:fldCharType="end"/>
      </w:r>
      <w:r w:rsidRPr="00886E04">
        <w:rPr>
          <w:rFonts w:ascii="Times New Roman" w:eastAsia="Times New Roman" w:hAnsi="Times New Roman" w:cs="Times New Roman"/>
          <w:sz w:val="24"/>
          <w:szCs w:val="24"/>
          <w:lang w:val="en-US" w:eastAsia="fr-FR"/>
        </w:rPr>
        <w:t xml:space="preserve">. </w:t>
      </w:r>
      <w:proofErr w:type="spellStart"/>
      <w:r w:rsidRPr="00886E04">
        <w:rPr>
          <w:rFonts w:ascii="Times New Roman" w:eastAsia="Times New Roman" w:hAnsi="Times New Roman" w:cs="Times New Roman"/>
          <w:sz w:val="24"/>
          <w:szCs w:val="24"/>
          <w:lang w:val="en-US" w:eastAsia="fr-FR"/>
        </w:rPr>
        <w:t>Istari</w:t>
      </w:r>
      <w:proofErr w:type="spellEnd"/>
      <w:r w:rsidRPr="00886E04">
        <w:rPr>
          <w:rFonts w:ascii="Times New Roman" w:eastAsia="Times New Roman" w:hAnsi="Times New Roman" w:cs="Times New Roman"/>
          <w:sz w:val="24"/>
          <w:szCs w:val="24"/>
          <w:lang w:val="en-US" w:eastAsia="fr-FR"/>
        </w:rPr>
        <w:t xml:space="preserve"> were </w:t>
      </w:r>
      <w:r w:rsidR="006C4D7D">
        <w:fldChar w:fldCharType="begin"/>
      </w:r>
      <w:r w:rsidR="006C4D7D" w:rsidRPr="00F51422">
        <w:rPr>
          <w:lang w:val="en-US"/>
        </w:rPr>
        <w:instrText>HYPERLINK "http://lotr.wikia.com/wiki/Maiar" \o "Maiar"</w:instrText>
      </w:r>
      <w:r w:rsidR="006C4D7D">
        <w:fldChar w:fldCharType="separate"/>
      </w:r>
      <w:proofErr w:type="spellStart"/>
      <w:r w:rsidRPr="00886E04">
        <w:rPr>
          <w:rFonts w:ascii="Times New Roman" w:eastAsia="Times New Roman" w:hAnsi="Times New Roman" w:cs="Times New Roman"/>
          <w:color w:val="0000FF"/>
          <w:sz w:val="24"/>
          <w:szCs w:val="24"/>
          <w:u w:val="single"/>
          <w:lang w:val="en-US" w:eastAsia="fr-FR"/>
        </w:rPr>
        <w:t>Maiar</w:t>
      </w:r>
      <w:proofErr w:type="spellEnd"/>
      <w:r w:rsidR="006C4D7D">
        <w:fldChar w:fldCharType="end"/>
      </w:r>
      <w:r w:rsidRPr="00886E04">
        <w:rPr>
          <w:rFonts w:ascii="Times New Roman" w:eastAsia="Times New Roman" w:hAnsi="Times New Roman" w:cs="Times New Roman"/>
          <w:sz w:val="24"/>
          <w:szCs w:val="24"/>
          <w:lang w:val="en-US" w:eastAsia="fr-FR"/>
        </w:rPr>
        <w:t xml:space="preserve"> that were specially chosen by the </w:t>
      </w:r>
      <w:r w:rsidR="006C4D7D">
        <w:fldChar w:fldCharType="begin"/>
      </w:r>
      <w:r w:rsidR="006C4D7D" w:rsidRPr="00F51422">
        <w:rPr>
          <w:lang w:val="en-US"/>
        </w:rPr>
        <w:instrText>HYPERLINK "http://lotr.wikia.com/wiki/Valar" \o "Valar"</w:instrText>
      </w:r>
      <w:r w:rsidR="006C4D7D">
        <w:fldChar w:fldCharType="separate"/>
      </w:r>
      <w:proofErr w:type="spellStart"/>
      <w:r w:rsidRPr="00886E04">
        <w:rPr>
          <w:rFonts w:ascii="Times New Roman" w:eastAsia="Times New Roman" w:hAnsi="Times New Roman" w:cs="Times New Roman"/>
          <w:color w:val="0000FF"/>
          <w:sz w:val="24"/>
          <w:szCs w:val="24"/>
          <w:u w:val="single"/>
          <w:lang w:val="en-US" w:eastAsia="fr-FR"/>
        </w:rPr>
        <w:t>Valar</w:t>
      </w:r>
      <w:proofErr w:type="spellEnd"/>
      <w:r w:rsidR="006C4D7D">
        <w:fldChar w:fldCharType="end"/>
      </w:r>
      <w:r w:rsidRPr="00886E04">
        <w:rPr>
          <w:rFonts w:ascii="Times New Roman" w:eastAsia="Times New Roman" w:hAnsi="Times New Roman" w:cs="Times New Roman"/>
          <w:sz w:val="24"/>
          <w:szCs w:val="24"/>
          <w:lang w:val="en-US" w:eastAsia="fr-FR"/>
        </w:rPr>
        <w:t xml:space="preserve"> to help aid the people of </w:t>
      </w:r>
      <w:r w:rsidR="006C4D7D">
        <w:fldChar w:fldCharType="begin"/>
      </w:r>
      <w:r w:rsidR="006C4D7D" w:rsidRPr="00F51422">
        <w:rPr>
          <w:lang w:val="en-US"/>
        </w:rPr>
        <w:instrText>HYPERLINK "http://lotr.wikia.com/wiki/Middle-earth" \o "Middle-earth"</w:instrText>
      </w:r>
      <w:r w:rsidR="006C4D7D">
        <w:fldChar w:fldCharType="separate"/>
      </w:r>
      <w:r w:rsidRPr="00886E04">
        <w:rPr>
          <w:rFonts w:ascii="Times New Roman" w:eastAsia="Times New Roman" w:hAnsi="Times New Roman" w:cs="Times New Roman"/>
          <w:color w:val="0000FF"/>
          <w:sz w:val="24"/>
          <w:szCs w:val="24"/>
          <w:u w:val="single"/>
          <w:lang w:val="en-US" w:eastAsia="fr-FR"/>
        </w:rPr>
        <w:t>Middle-earth</w:t>
      </w:r>
      <w:r w:rsidR="006C4D7D">
        <w:fldChar w:fldCharType="end"/>
      </w:r>
      <w:r w:rsidRPr="00886E04">
        <w:rPr>
          <w:rFonts w:ascii="Times New Roman" w:eastAsia="Times New Roman" w:hAnsi="Times New Roman" w:cs="Times New Roman"/>
          <w:sz w:val="24"/>
          <w:szCs w:val="24"/>
          <w:lang w:val="en-US" w:eastAsia="fr-FR"/>
        </w:rPr>
        <w:t xml:space="preserve"> in the fight against evil. The </w:t>
      </w:r>
      <w:proofErr w:type="spellStart"/>
      <w:r w:rsidRPr="00886E04">
        <w:rPr>
          <w:rFonts w:ascii="Times New Roman" w:eastAsia="Times New Roman" w:hAnsi="Times New Roman" w:cs="Times New Roman"/>
          <w:sz w:val="24"/>
          <w:szCs w:val="24"/>
          <w:lang w:val="en-US" w:eastAsia="fr-FR"/>
        </w:rPr>
        <w:t>Istari</w:t>
      </w:r>
      <w:proofErr w:type="spellEnd"/>
      <w:r w:rsidRPr="00886E04">
        <w:rPr>
          <w:rFonts w:ascii="Times New Roman" w:eastAsia="Times New Roman" w:hAnsi="Times New Roman" w:cs="Times New Roman"/>
          <w:sz w:val="24"/>
          <w:szCs w:val="24"/>
          <w:lang w:val="en-US" w:eastAsia="fr-FR"/>
        </w:rPr>
        <w:t xml:space="preserve"> (</w:t>
      </w:r>
      <w:hyperlink r:id="rId5" w:tooltip="Men" w:history="1">
        <w:r w:rsidRPr="00886E04">
          <w:rPr>
            <w:rFonts w:ascii="Times New Roman" w:eastAsia="Times New Roman" w:hAnsi="Times New Roman" w:cs="Times New Roman"/>
            <w:color w:val="0000FF"/>
            <w:sz w:val="24"/>
            <w:szCs w:val="24"/>
            <w:u w:val="single"/>
            <w:lang w:val="en-US" w:eastAsia="fr-FR"/>
          </w:rPr>
          <w:t>Men</w:t>
        </w:r>
      </w:hyperlink>
      <w:r w:rsidRPr="00886E04">
        <w:rPr>
          <w:rFonts w:ascii="Times New Roman" w:eastAsia="Times New Roman" w:hAnsi="Times New Roman" w:cs="Times New Roman"/>
          <w:sz w:val="24"/>
          <w:szCs w:val="24"/>
          <w:lang w:val="en-US" w:eastAsia="fr-FR"/>
        </w:rPr>
        <w:t xml:space="preserve"> called them Wizards) took the form of Men, but possessed much greater physical and mental power. For over 2,000 years, Gandalf worked most faithfully against the rising powers of evil in Middle-earth. </w:t>
      </w:r>
    </w:p>
    <w:p w:rsidR="00AF0155" w:rsidRPr="00886E04" w:rsidRDefault="00AF0155" w:rsidP="00886E04">
      <w:pPr>
        <w:spacing w:before="100" w:beforeAutospacing="1" w:after="100" w:afterAutospacing="1" w:line="360" w:lineRule="auto"/>
        <w:jc w:val="both"/>
        <w:outlineLvl w:val="2"/>
        <w:rPr>
          <w:rFonts w:ascii="Times New Roman" w:eastAsia="Times New Roman" w:hAnsi="Times New Roman" w:cs="Times New Roman"/>
          <w:b/>
          <w:bCs/>
          <w:sz w:val="24"/>
          <w:szCs w:val="24"/>
          <w:lang w:val="en-US" w:eastAsia="fr-FR"/>
        </w:rPr>
      </w:pPr>
      <w:r w:rsidRPr="00886E04">
        <w:rPr>
          <w:rFonts w:ascii="Times New Roman" w:eastAsia="Times New Roman" w:hAnsi="Times New Roman" w:cs="Times New Roman"/>
          <w:b/>
          <w:bCs/>
          <w:sz w:val="24"/>
          <w:szCs w:val="24"/>
          <w:lang w:val="en-US" w:eastAsia="fr-FR"/>
        </w:rPr>
        <w:t>Origin</w:t>
      </w:r>
    </w:p>
    <w:p w:rsidR="00AF0155" w:rsidRPr="00886E04" w:rsidRDefault="00AF0155" w:rsidP="00886E04">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886E04">
        <w:rPr>
          <w:rFonts w:ascii="Times New Roman" w:eastAsia="Times New Roman" w:hAnsi="Times New Roman" w:cs="Times New Roman"/>
          <w:sz w:val="24"/>
          <w:szCs w:val="24"/>
          <w:lang w:val="en-US" w:eastAsia="fr-FR"/>
        </w:rPr>
        <w:t xml:space="preserve">Gandalf is the wisest of the </w:t>
      </w:r>
      <w:r w:rsidR="006C4D7D">
        <w:fldChar w:fldCharType="begin"/>
      </w:r>
      <w:r w:rsidR="006C4D7D" w:rsidRPr="00F51422">
        <w:rPr>
          <w:lang w:val="en-US"/>
        </w:rPr>
        <w:instrText>HYPERLINK "http://lotr.wikia.com/wiki/Maiar" \o "Maiar"</w:instrText>
      </w:r>
      <w:r w:rsidR="006C4D7D">
        <w:fldChar w:fldCharType="separate"/>
      </w:r>
      <w:proofErr w:type="spellStart"/>
      <w:r w:rsidRPr="00886E04">
        <w:rPr>
          <w:rFonts w:ascii="Times New Roman" w:eastAsia="Times New Roman" w:hAnsi="Times New Roman" w:cs="Times New Roman"/>
          <w:color w:val="0000FF"/>
          <w:sz w:val="24"/>
          <w:szCs w:val="24"/>
          <w:u w:val="single"/>
          <w:lang w:val="en-US" w:eastAsia="fr-FR"/>
        </w:rPr>
        <w:t>Maiar</w:t>
      </w:r>
      <w:proofErr w:type="spellEnd"/>
      <w:r w:rsidR="006C4D7D">
        <w:fldChar w:fldCharType="end"/>
      </w:r>
      <w:r w:rsidRPr="00886E04">
        <w:rPr>
          <w:rFonts w:ascii="Times New Roman" w:eastAsia="Times New Roman" w:hAnsi="Times New Roman" w:cs="Times New Roman"/>
          <w:sz w:val="24"/>
          <w:szCs w:val="24"/>
          <w:lang w:val="en-US" w:eastAsia="fr-FR"/>
        </w:rPr>
        <w:t xml:space="preserve">. He was known as </w:t>
      </w:r>
      <w:proofErr w:type="spellStart"/>
      <w:r w:rsidRPr="00886E04">
        <w:rPr>
          <w:rFonts w:ascii="Times New Roman" w:eastAsia="Times New Roman" w:hAnsi="Times New Roman" w:cs="Times New Roman"/>
          <w:b/>
          <w:bCs/>
          <w:sz w:val="24"/>
          <w:szCs w:val="24"/>
          <w:lang w:val="en-US" w:eastAsia="fr-FR"/>
        </w:rPr>
        <w:t>Olórin</w:t>
      </w:r>
      <w:proofErr w:type="spellEnd"/>
      <w:r w:rsidRPr="00886E04">
        <w:rPr>
          <w:rFonts w:ascii="Times New Roman" w:eastAsia="Times New Roman" w:hAnsi="Times New Roman" w:cs="Times New Roman"/>
          <w:sz w:val="24"/>
          <w:szCs w:val="24"/>
          <w:lang w:val="en-US" w:eastAsia="fr-FR"/>
        </w:rPr>
        <w:t xml:space="preserve">, who sometimes dwelt in the gardens of </w:t>
      </w:r>
      <w:hyperlink r:id="rId6" w:tooltip="Irmo" w:history="1">
        <w:proofErr w:type="spellStart"/>
        <w:r w:rsidRPr="00886E04">
          <w:rPr>
            <w:rFonts w:ascii="Times New Roman" w:eastAsia="Times New Roman" w:hAnsi="Times New Roman" w:cs="Times New Roman"/>
            <w:color w:val="0000FF"/>
            <w:sz w:val="24"/>
            <w:szCs w:val="24"/>
            <w:u w:val="single"/>
            <w:lang w:val="en-US" w:eastAsia="fr-FR"/>
          </w:rPr>
          <w:t>Irmo</w:t>
        </w:r>
        <w:proofErr w:type="spellEnd"/>
      </w:hyperlink>
      <w:r w:rsidRPr="00886E04">
        <w:rPr>
          <w:rFonts w:ascii="Times New Roman" w:eastAsia="Times New Roman" w:hAnsi="Times New Roman" w:cs="Times New Roman"/>
          <w:sz w:val="24"/>
          <w:szCs w:val="24"/>
          <w:lang w:val="en-US" w:eastAsia="fr-FR"/>
        </w:rPr>
        <w:t xml:space="preserve"> and was the pupil of </w:t>
      </w:r>
      <w:hyperlink r:id="rId7" w:tooltip="Nienna" w:history="1">
        <w:proofErr w:type="spellStart"/>
        <w:r w:rsidRPr="00886E04">
          <w:rPr>
            <w:rFonts w:ascii="Times New Roman" w:eastAsia="Times New Roman" w:hAnsi="Times New Roman" w:cs="Times New Roman"/>
            <w:color w:val="0000FF"/>
            <w:sz w:val="24"/>
            <w:szCs w:val="24"/>
            <w:u w:val="single"/>
            <w:lang w:val="en-US" w:eastAsia="fr-FR"/>
          </w:rPr>
          <w:t>Nienna</w:t>
        </w:r>
        <w:proofErr w:type="spellEnd"/>
      </w:hyperlink>
      <w:r w:rsidRPr="00886E04">
        <w:rPr>
          <w:rFonts w:ascii="Times New Roman" w:eastAsia="Times New Roman" w:hAnsi="Times New Roman" w:cs="Times New Roman"/>
          <w:sz w:val="24"/>
          <w:szCs w:val="24"/>
          <w:lang w:val="en-US" w:eastAsia="fr-FR"/>
        </w:rPr>
        <w:t xml:space="preserve">, who taught him wisdom and pity, and of </w:t>
      </w:r>
      <w:hyperlink r:id="rId8" w:tooltip="Manwë" w:history="1">
        <w:proofErr w:type="spellStart"/>
        <w:r w:rsidRPr="00886E04">
          <w:rPr>
            <w:rFonts w:ascii="Times New Roman" w:eastAsia="Times New Roman" w:hAnsi="Times New Roman" w:cs="Times New Roman"/>
            <w:color w:val="0000FF"/>
            <w:sz w:val="24"/>
            <w:szCs w:val="24"/>
            <w:u w:val="single"/>
            <w:lang w:val="en-US" w:eastAsia="fr-FR"/>
          </w:rPr>
          <w:t>Manwë</w:t>
        </w:r>
        <w:proofErr w:type="spellEnd"/>
      </w:hyperlink>
      <w:r w:rsidRPr="00886E04">
        <w:rPr>
          <w:rFonts w:ascii="Times New Roman" w:eastAsia="Times New Roman" w:hAnsi="Times New Roman" w:cs="Times New Roman"/>
          <w:sz w:val="24"/>
          <w:szCs w:val="24"/>
          <w:lang w:val="en-US" w:eastAsia="fr-FR"/>
        </w:rPr>
        <w:t xml:space="preserve"> and </w:t>
      </w:r>
      <w:proofErr w:type="spellStart"/>
      <w:r w:rsidRPr="00886E04">
        <w:rPr>
          <w:rFonts w:ascii="Times New Roman" w:eastAsia="Times New Roman" w:hAnsi="Times New Roman" w:cs="Times New Roman"/>
          <w:sz w:val="24"/>
          <w:szCs w:val="24"/>
          <w:lang w:val="en-US" w:eastAsia="fr-FR"/>
        </w:rPr>
        <w:t>Varda</w:t>
      </w:r>
      <w:proofErr w:type="spellEnd"/>
      <w:r w:rsidRPr="00886E04">
        <w:rPr>
          <w:rFonts w:ascii="Times New Roman" w:eastAsia="Times New Roman" w:hAnsi="Times New Roman" w:cs="Times New Roman"/>
          <w:sz w:val="24"/>
          <w:szCs w:val="24"/>
          <w:lang w:val="en-US" w:eastAsia="fr-FR"/>
        </w:rPr>
        <w:t xml:space="preserve">. When the </w:t>
      </w:r>
      <w:hyperlink r:id="rId9" w:tooltip="Valar" w:history="1">
        <w:proofErr w:type="spellStart"/>
        <w:r w:rsidRPr="00886E04">
          <w:rPr>
            <w:rFonts w:ascii="Times New Roman" w:eastAsia="Times New Roman" w:hAnsi="Times New Roman" w:cs="Times New Roman"/>
            <w:color w:val="0000FF"/>
            <w:sz w:val="24"/>
            <w:szCs w:val="24"/>
            <w:u w:val="single"/>
            <w:lang w:val="en-US" w:eastAsia="fr-FR"/>
          </w:rPr>
          <w:t>Valar</w:t>
        </w:r>
        <w:proofErr w:type="spellEnd"/>
      </w:hyperlink>
      <w:r w:rsidRPr="00886E04">
        <w:rPr>
          <w:rFonts w:ascii="Times New Roman" w:eastAsia="Times New Roman" w:hAnsi="Times New Roman" w:cs="Times New Roman"/>
          <w:sz w:val="24"/>
          <w:szCs w:val="24"/>
          <w:lang w:val="en-US" w:eastAsia="fr-FR"/>
        </w:rPr>
        <w:t xml:space="preserve"> decided to send the order </w:t>
      </w:r>
      <w:r w:rsidR="00E06746">
        <w:rPr>
          <w:rFonts w:ascii="Times New Roman" w:eastAsia="Times New Roman" w:hAnsi="Times New Roman" w:cs="Times New Roman"/>
          <w:sz w:val="24"/>
          <w:szCs w:val="24"/>
          <w:lang w:val="en-US" w:eastAsia="fr-FR"/>
        </w:rPr>
        <w:t xml:space="preserve"> (= the group) </w:t>
      </w:r>
      <w:r w:rsidRPr="00886E04">
        <w:rPr>
          <w:rFonts w:ascii="Times New Roman" w:eastAsia="Times New Roman" w:hAnsi="Times New Roman" w:cs="Times New Roman"/>
          <w:sz w:val="24"/>
          <w:szCs w:val="24"/>
          <w:lang w:val="en-US" w:eastAsia="fr-FR"/>
        </w:rPr>
        <w:t xml:space="preserve">of the </w:t>
      </w:r>
      <w:hyperlink r:id="rId10" w:tooltip="Wizards" w:history="1">
        <w:r w:rsidRPr="00886E04">
          <w:rPr>
            <w:rFonts w:ascii="Times New Roman" w:eastAsia="Times New Roman" w:hAnsi="Times New Roman" w:cs="Times New Roman"/>
            <w:color w:val="0000FF"/>
            <w:sz w:val="24"/>
            <w:szCs w:val="24"/>
            <w:u w:val="single"/>
            <w:lang w:val="en-US" w:eastAsia="fr-FR"/>
          </w:rPr>
          <w:t>Wizards</w:t>
        </w:r>
      </w:hyperlink>
      <w:r w:rsidRPr="00886E04">
        <w:rPr>
          <w:rFonts w:ascii="Times New Roman" w:eastAsia="Times New Roman" w:hAnsi="Times New Roman" w:cs="Times New Roman"/>
          <w:sz w:val="24"/>
          <w:szCs w:val="24"/>
          <w:lang w:val="en-US" w:eastAsia="fr-FR"/>
        </w:rPr>
        <w:t xml:space="preserve"> (also known as the </w:t>
      </w:r>
      <w:proofErr w:type="spellStart"/>
      <w:r w:rsidRPr="00886E04">
        <w:rPr>
          <w:rFonts w:ascii="Times New Roman" w:eastAsia="Times New Roman" w:hAnsi="Times New Roman" w:cs="Times New Roman"/>
          <w:sz w:val="24"/>
          <w:szCs w:val="24"/>
          <w:lang w:val="en-US" w:eastAsia="fr-FR"/>
        </w:rPr>
        <w:t>Istari</w:t>
      </w:r>
      <w:proofErr w:type="spellEnd"/>
      <w:r w:rsidRPr="00886E04">
        <w:rPr>
          <w:rFonts w:ascii="Times New Roman" w:eastAsia="Times New Roman" w:hAnsi="Times New Roman" w:cs="Times New Roman"/>
          <w:sz w:val="24"/>
          <w:szCs w:val="24"/>
          <w:lang w:val="en-US" w:eastAsia="fr-FR"/>
        </w:rPr>
        <w:t xml:space="preserve">) to Middle-earth, </w:t>
      </w:r>
      <w:proofErr w:type="spellStart"/>
      <w:r w:rsidRPr="00886E04">
        <w:rPr>
          <w:rFonts w:ascii="Times New Roman" w:eastAsia="Times New Roman" w:hAnsi="Times New Roman" w:cs="Times New Roman"/>
          <w:sz w:val="24"/>
          <w:szCs w:val="24"/>
          <w:lang w:val="en-US" w:eastAsia="fr-FR"/>
        </w:rPr>
        <w:t>Olórin</w:t>
      </w:r>
      <w:proofErr w:type="spellEnd"/>
      <w:r w:rsidRPr="00886E04">
        <w:rPr>
          <w:rFonts w:ascii="Times New Roman" w:eastAsia="Times New Roman" w:hAnsi="Times New Roman" w:cs="Times New Roman"/>
          <w:sz w:val="24"/>
          <w:szCs w:val="24"/>
          <w:lang w:val="en-US" w:eastAsia="fr-FR"/>
        </w:rPr>
        <w:t xml:space="preserve"> was proposed by </w:t>
      </w:r>
      <w:proofErr w:type="spellStart"/>
      <w:r w:rsidRPr="00886E04">
        <w:rPr>
          <w:rFonts w:ascii="Times New Roman" w:eastAsia="Times New Roman" w:hAnsi="Times New Roman" w:cs="Times New Roman"/>
          <w:sz w:val="24"/>
          <w:szCs w:val="24"/>
          <w:lang w:val="en-US" w:eastAsia="fr-FR"/>
        </w:rPr>
        <w:t>Manwë</w:t>
      </w:r>
      <w:proofErr w:type="spellEnd"/>
      <w:r w:rsidRPr="00886E04">
        <w:rPr>
          <w:rFonts w:ascii="Times New Roman" w:eastAsia="Times New Roman" w:hAnsi="Times New Roman" w:cs="Times New Roman"/>
          <w:sz w:val="24"/>
          <w:szCs w:val="24"/>
          <w:lang w:val="en-US" w:eastAsia="fr-FR"/>
        </w:rPr>
        <w:t xml:space="preserve"> and </w:t>
      </w:r>
      <w:proofErr w:type="spellStart"/>
      <w:r w:rsidRPr="00886E04">
        <w:rPr>
          <w:rFonts w:ascii="Times New Roman" w:eastAsia="Times New Roman" w:hAnsi="Times New Roman" w:cs="Times New Roman"/>
          <w:sz w:val="24"/>
          <w:szCs w:val="24"/>
          <w:lang w:val="en-US" w:eastAsia="fr-FR"/>
        </w:rPr>
        <w:t>Varda</w:t>
      </w:r>
      <w:proofErr w:type="spellEnd"/>
      <w:r w:rsidRPr="00886E04">
        <w:rPr>
          <w:rFonts w:ascii="Times New Roman" w:eastAsia="Times New Roman" w:hAnsi="Times New Roman" w:cs="Times New Roman"/>
          <w:sz w:val="24"/>
          <w:szCs w:val="24"/>
          <w:lang w:val="en-US" w:eastAsia="fr-FR"/>
        </w:rPr>
        <w:t xml:space="preserve">, in order to counsel and assist all those in Middle-earth who opposed the Dark Lord </w:t>
      </w:r>
      <w:hyperlink r:id="rId11" w:tooltip="Sauron" w:history="1">
        <w:proofErr w:type="spellStart"/>
        <w:r w:rsidRPr="00886E04">
          <w:rPr>
            <w:rFonts w:ascii="Times New Roman" w:eastAsia="Times New Roman" w:hAnsi="Times New Roman" w:cs="Times New Roman"/>
            <w:color w:val="0000FF"/>
            <w:sz w:val="24"/>
            <w:szCs w:val="24"/>
            <w:u w:val="single"/>
            <w:lang w:val="en-US" w:eastAsia="fr-FR"/>
          </w:rPr>
          <w:t>Sauron</w:t>
        </w:r>
        <w:proofErr w:type="spellEnd"/>
      </w:hyperlink>
      <w:r w:rsidRPr="00886E04">
        <w:rPr>
          <w:rFonts w:ascii="Times New Roman" w:eastAsia="Times New Roman" w:hAnsi="Times New Roman" w:cs="Times New Roman"/>
          <w:sz w:val="24"/>
          <w:szCs w:val="24"/>
          <w:lang w:val="en-US" w:eastAsia="fr-FR"/>
        </w:rPr>
        <w:t>. Upon entrance in Middle-earth, Gandalf (</w:t>
      </w:r>
      <w:proofErr w:type="spellStart"/>
      <w:r w:rsidRPr="00886E04">
        <w:rPr>
          <w:rFonts w:ascii="Times New Roman" w:eastAsia="Times New Roman" w:hAnsi="Times New Roman" w:cs="Times New Roman"/>
          <w:sz w:val="24"/>
          <w:szCs w:val="24"/>
          <w:lang w:val="en-US" w:eastAsia="fr-FR"/>
        </w:rPr>
        <w:t>Olorin</w:t>
      </w:r>
      <w:proofErr w:type="spellEnd"/>
      <w:r w:rsidRPr="00886E04">
        <w:rPr>
          <w:rFonts w:ascii="Times New Roman" w:eastAsia="Times New Roman" w:hAnsi="Times New Roman" w:cs="Times New Roman"/>
          <w:sz w:val="24"/>
          <w:szCs w:val="24"/>
          <w:lang w:val="en-US" w:eastAsia="fr-FR"/>
        </w:rPr>
        <w:t xml:space="preserve">) spent a good thousand or two years walking among the elves as a stranger and learning from them and teaching them. He later revealed himself as </w:t>
      </w:r>
      <w:proofErr w:type="spellStart"/>
      <w:r w:rsidRPr="00886E04">
        <w:rPr>
          <w:rFonts w:ascii="Times New Roman" w:eastAsia="Times New Roman" w:hAnsi="Times New Roman" w:cs="Times New Roman"/>
          <w:sz w:val="24"/>
          <w:szCs w:val="24"/>
          <w:lang w:val="en-US" w:eastAsia="fr-FR"/>
        </w:rPr>
        <w:t>Istari</w:t>
      </w:r>
      <w:proofErr w:type="spellEnd"/>
      <w:r w:rsidRPr="00886E04">
        <w:rPr>
          <w:rFonts w:ascii="Times New Roman" w:eastAsia="Times New Roman" w:hAnsi="Times New Roman" w:cs="Times New Roman"/>
          <w:sz w:val="24"/>
          <w:szCs w:val="24"/>
          <w:lang w:val="en-US" w:eastAsia="fr-FR"/>
        </w:rPr>
        <w:t xml:space="preserve">, and has come to be known as the wisest of that order. He is the wisest and most powerful of the Five Wizards: although some have conjectured that </w:t>
      </w:r>
      <w:hyperlink r:id="rId12" w:tooltip="Saruman" w:history="1">
        <w:proofErr w:type="spellStart"/>
        <w:r w:rsidRPr="00886E04">
          <w:rPr>
            <w:rFonts w:ascii="Times New Roman" w:eastAsia="Times New Roman" w:hAnsi="Times New Roman" w:cs="Times New Roman"/>
            <w:color w:val="0000FF"/>
            <w:sz w:val="24"/>
            <w:szCs w:val="24"/>
            <w:u w:val="single"/>
            <w:lang w:val="en-US" w:eastAsia="fr-FR"/>
          </w:rPr>
          <w:t>Saruman</w:t>
        </w:r>
        <w:proofErr w:type="spellEnd"/>
      </w:hyperlink>
      <w:r w:rsidRPr="00886E04">
        <w:rPr>
          <w:rFonts w:ascii="Times New Roman" w:eastAsia="Times New Roman" w:hAnsi="Times New Roman" w:cs="Times New Roman"/>
          <w:sz w:val="24"/>
          <w:szCs w:val="24"/>
          <w:lang w:val="en-US" w:eastAsia="fr-FR"/>
        </w:rPr>
        <w:t xml:space="preserve"> was more powerful due to his pre-War position as head of the Wise, Tolkien wrote that </w:t>
      </w:r>
      <w:proofErr w:type="spellStart"/>
      <w:r w:rsidRPr="00886E04">
        <w:rPr>
          <w:rFonts w:ascii="Times New Roman" w:eastAsia="Times New Roman" w:hAnsi="Times New Roman" w:cs="Times New Roman"/>
          <w:sz w:val="24"/>
          <w:szCs w:val="24"/>
          <w:lang w:val="en-US" w:eastAsia="fr-FR"/>
        </w:rPr>
        <w:t>Saruman</w:t>
      </w:r>
      <w:proofErr w:type="spellEnd"/>
      <w:r w:rsidRPr="00886E04">
        <w:rPr>
          <w:rFonts w:ascii="Times New Roman" w:eastAsia="Times New Roman" w:hAnsi="Times New Roman" w:cs="Times New Roman"/>
          <w:sz w:val="24"/>
          <w:szCs w:val="24"/>
          <w:lang w:val="en-US" w:eastAsia="fr-FR"/>
        </w:rPr>
        <w:t xml:space="preserve"> knew Gandalf possessed the greater power and wisdom and hated him for it.(Appendix B: The Tale of Years, The Third Age, Year 2953). </w:t>
      </w:r>
    </w:p>
    <w:p w:rsidR="009F3C14" w:rsidRPr="00034159" w:rsidRDefault="006C4D7D" w:rsidP="00886E04">
      <w:pPr>
        <w:spacing w:line="360" w:lineRule="auto"/>
        <w:jc w:val="both"/>
        <w:rPr>
          <w:lang w:val="en-US"/>
        </w:rPr>
      </w:pPr>
      <w:hyperlink r:id="rId13" w:history="1">
        <w:r w:rsidR="002A5F6C" w:rsidRPr="00886E04">
          <w:rPr>
            <w:rStyle w:val="Lienhypertexte"/>
            <w:sz w:val="24"/>
            <w:szCs w:val="24"/>
            <w:lang w:val="en-US"/>
          </w:rPr>
          <w:t>http://lotr.wikia.com/wiki/Gandalf</w:t>
        </w:r>
      </w:hyperlink>
    </w:p>
    <w:p w:rsidR="00034159" w:rsidRDefault="00034159" w:rsidP="00886E04">
      <w:pPr>
        <w:spacing w:line="360" w:lineRule="auto"/>
        <w:jc w:val="both"/>
        <w:rPr>
          <w:lang w:val="en-US"/>
        </w:rPr>
      </w:pPr>
    </w:p>
    <w:p w:rsidR="00034159" w:rsidRPr="00034159" w:rsidRDefault="00034159" w:rsidP="00886E04">
      <w:pPr>
        <w:spacing w:line="360" w:lineRule="auto"/>
        <w:jc w:val="both"/>
        <w:rPr>
          <w:sz w:val="24"/>
          <w:szCs w:val="24"/>
          <w:lang w:val="en-US"/>
        </w:rPr>
      </w:pPr>
    </w:p>
    <w:p w:rsidR="005B46D8" w:rsidRDefault="005B46D8" w:rsidP="005B46D8">
      <w:pPr>
        <w:spacing w:line="360" w:lineRule="auto"/>
        <w:jc w:val="both"/>
        <w:rPr>
          <w:b/>
          <w:sz w:val="28"/>
          <w:szCs w:val="28"/>
          <w:lang w:val="en-US"/>
        </w:rPr>
      </w:pPr>
      <w:r>
        <w:rPr>
          <w:b/>
          <w:sz w:val="28"/>
          <w:szCs w:val="28"/>
          <w:lang w:val="en-US"/>
        </w:rPr>
        <w:t>1.  Find the English for:</w:t>
      </w:r>
    </w:p>
    <w:p w:rsidR="005B46D8" w:rsidRPr="005B46D8" w:rsidRDefault="00E06746" w:rsidP="005B46D8">
      <w:pPr>
        <w:spacing w:line="360" w:lineRule="auto"/>
        <w:jc w:val="both"/>
        <w:rPr>
          <w:sz w:val="24"/>
          <w:szCs w:val="24"/>
          <w:lang w:val="en-US"/>
        </w:rPr>
      </w:pPr>
      <w:r>
        <w:rPr>
          <w:sz w:val="24"/>
          <w:szCs w:val="24"/>
          <w:lang w:val="en-US"/>
        </w:rPr>
        <w:t>§2</w:t>
      </w:r>
      <w:r w:rsidR="005B46D8" w:rsidRPr="005B46D8">
        <w:rPr>
          <w:sz w:val="24"/>
          <w:szCs w:val="24"/>
          <w:lang w:val="en-US"/>
        </w:rPr>
        <w:t xml:space="preserve">: </w:t>
      </w:r>
      <w:r w:rsidR="003253AA">
        <w:rPr>
          <w:sz w:val="24"/>
          <w:szCs w:val="24"/>
          <w:lang w:val="en-US"/>
        </w:rPr>
        <w:t xml:space="preserve">    </w:t>
      </w:r>
      <w:r>
        <w:rPr>
          <w:sz w:val="24"/>
          <w:szCs w:val="24"/>
          <w:lang w:val="en-US"/>
        </w:rPr>
        <w:t xml:space="preserve">1.  </w:t>
      </w:r>
      <w:r w:rsidR="005B46D8" w:rsidRPr="005B46D8">
        <w:rPr>
          <w:sz w:val="24"/>
          <w:szCs w:val="24"/>
          <w:lang w:val="en-US"/>
        </w:rPr>
        <w:t xml:space="preserve"> </w:t>
      </w:r>
      <w:r>
        <w:rPr>
          <w:sz w:val="24"/>
          <w:szCs w:val="24"/>
          <w:lang w:val="en-US"/>
        </w:rPr>
        <w:t>When he entered</w:t>
      </w:r>
      <w:r w:rsidR="008C4943">
        <w:rPr>
          <w:sz w:val="24"/>
          <w:szCs w:val="24"/>
          <w:lang w:val="en-US"/>
        </w:rPr>
        <w:t xml:space="preserve"> </w:t>
      </w:r>
      <w:r>
        <w:rPr>
          <w:sz w:val="24"/>
          <w:szCs w:val="24"/>
          <w:lang w:val="en-US"/>
        </w:rPr>
        <w:tab/>
      </w:r>
      <w:r>
        <w:rPr>
          <w:sz w:val="24"/>
          <w:szCs w:val="24"/>
          <w:lang w:val="en-US"/>
        </w:rPr>
        <w:tab/>
      </w:r>
      <w:r w:rsidR="008C4943">
        <w:rPr>
          <w:sz w:val="24"/>
          <w:szCs w:val="24"/>
          <w:lang w:val="en-US"/>
        </w:rPr>
        <w:tab/>
      </w:r>
      <w:r w:rsidR="008C4943">
        <w:rPr>
          <w:sz w:val="24"/>
          <w:szCs w:val="24"/>
          <w:lang w:val="en-US"/>
        </w:rPr>
        <w:tab/>
      </w:r>
      <w:r>
        <w:rPr>
          <w:sz w:val="24"/>
          <w:szCs w:val="24"/>
          <w:lang w:val="en-US"/>
        </w:rPr>
        <w:t>2.  The fact of being wise</w:t>
      </w:r>
    </w:p>
    <w:p w:rsidR="005B46D8" w:rsidRDefault="005B46D8" w:rsidP="005B46D8">
      <w:pPr>
        <w:spacing w:line="360" w:lineRule="auto"/>
        <w:jc w:val="both"/>
        <w:rPr>
          <w:b/>
          <w:sz w:val="28"/>
          <w:szCs w:val="28"/>
          <w:lang w:val="en-US"/>
        </w:rPr>
      </w:pPr>
      <w:r>
        <w:rPr>
          <w:b/>
          <w:sz w:val="28"/>
          <w:szCs w:val="28"/>
          <w:lang w:val="en-US"/>
        </w:rPr>
        <w:t xml:space="preserve">2.  Highlight keywords to be able to draw Gollum’s portrait.  </w:t>
      </w:r>
    </w:p>
    <w:p w:rsidR="005B46D8" w:rsidRDefault="005B46D8" w:rsidP="005B46D8">
      <w:pPr>
        <w:spacing w:line="360" w:lineRule="auto"/>
        <w:jc w:val="both"/>
        <w:rPr>
          <w:b/>
          <w:sz w:val="28"/>
          <w:szCs w:val="28"/>
          <w:lang w:val="en-US"/>
        </w:rPr>
      </w:pPr>
      <w:r>
        <w:rPr>
          <w:b/>
          <w:sz w:val="28"/>
          <w:szCs w:val="28"/>
          <w:lang w:val="en-US"/>
        </w:rPr>
        <w:t>3.  Pick out superlative forms.</w:t>
      </w:r>
    </w:p>
    <w:sectPr w:rsidR="005B46D8" w:rsidSect="00B67B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A4842"/>
    <w:multiLevelType w:val="multilevel"/>
    <w:tmpl w:val="22EC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487322"/>
    <w:multiLevelType w:val="multilevel"/>
    <w:tmpl w:val="6020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0155"/>
    <w:rsid w:val="00034159"/>
    <w:rsid w:val="00131B8F"/>
    <w:rsid w:val="002A5F6C"/>
    <w:rsid w:val="002F1E56"/>
    <w:rsid w:val="003253AA"/>
    <w:rsid w:val="00336341"/>
    <w:rsid w:val="00506C05"/>
    <w:rsid w:val="005B46D8"/>
    <w:rsid w:val="00617580"/>
    <w:rsid w:val="006C4D7D"/>
    <w:rsid w:val="00886E04"/>
    <w:rsid w:val="008C4943"/>
    <w:rsid w:val="008E4753"/>
    <w:rsid w:val="009724EB"/>
    <w:rsid w:val="00974814"/>
    <w:rsid w:val="00A06B43"/>
    <w:rsid w:val="00AF0155"/>
    <w:rsid w:val="00B471FF"/>
    <w:rsid w:val="00B67B00"/>
    <w:rsid w:val="00D22692"/>
    <w:rsid w:val="00D31037"/>
    <w:rsid w:val="00E06746"/>
    <w:rsid w:val="00E231C0"/>
    <w:rsid w:val="00F51422"/>
    <w:rsid w:val="00FA1C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00"/>
  </w:style>
  <w:style w:type="paragraph" w:styleId="Titre1">
    <w:name w:val="heading 1"/>
    <w:basedOn w:val="Normal"/>
    <w:link w:val="Titre1Car"/>
    <w:uiPriority w:val="9"/>
    <w:qFormat/>
    <w:rsid w:val="00AF0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F01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F015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15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F015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F0155"/>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AF0155"/>
    <w:rPr>
      <w:color w:val="0000FF"/>
      <w:u w:val="single"/>
    </w:rPr>
  </w:style>
  <w:style w:type="character" w:customStyle="1" w:styleId="commentsbubble">
    <w:name w:val="commentsbubble"/>
    <w:basedOn w:val="Policepardfaut"/>
    <w:rsid w:val="00AF0155"/>
  </w:style>
  <w:style w:type="paragraph" w:styleId="NormalWeb">
    <w:name w:val="Normal (Web)"/>
    <w:basedOn w:val="Normal"/>
    <w:uiPriority w:val="99"/>
    <w:semiHidden/>
    <w:unhideWhenUsed/>
    <w:rsid w:val="00AF01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ngwar">
    <w:name w:val="tengwar"/>
    <w:basedOn w:val="Policepardfaut"/>
    <w:rsid w:val="00AF0155"/>
  </w:style>
  <w:style w:type="character" w:customStyle="1" w:styleId="ipa">
    <w:name w:val="ipa"/>
    <w:basedOn w:val="Policepardfaut"/>
    <w:rsid w:val="00AF0155"/>
  </w:style>
  <w:style w:type="character" w:customStyle="1" w:styleId="toctoggle">
    <w:name w:val="toctoggle"/>
    <w:basedOn w:val="Policepardfaut"/>
    <w:rsid w:val="00AF0155"/>
  </w:style>
  <w:style w:type="character" w:customStyle="1" w:styleId="mw-headline">
    <w:name w:val="mw-headline"/>
    <w:basedOn w:val="Policepardfaut"/>
    <w:rsid w:val="00AF0155"/>
  </w:style>
  <w:style w:type="paragraph" w:styleId="Textedebulles">
    <w:name w:val="Balloon Text"/>
    <w:basedOn w:val="Normal"/>
    <w:link w:val="TextedebullesCar"/>
    <w:uiPriority w:val="99"/>
    <w:semiHidden/>
    <w:unhideWhenUsed/>
    <w:rsid w:val="00AF01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0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65892">
      <w:bodyDiv w:val="1"/>
      <w:marLeft w:val="0"/>
      <w:marRight w:val="0"/>
      <w:marTop w:val="0"/>
      <w:marBottom w:val="0"/>
      <w:divBdr>
        <w:top w:val="none" w:sz="0" w:space="0" w:color="auto"/>
        <w:left w:val="none" w:sz="0" w:space="0" w:color="auto"/>
        <w:bottom w:val="none" w:sz="0" w:space="0" w:color="auto"/>
        <w:right w:val="none" w:sz="0" w:space="0" w:color="auto"/>
      </w:divBdr>
    </w:div>
    <w:div w:id="300691739">
      <w:bodyDiv w:val="1"/>
      <w:marLeft w:val="0"/>
      <w:marRight w:val="0"/>
      <w:marTop w:val="0"/>
      <w:marBottom w:val="0"/>
      <w:divBdr>
        <w:top w:val="none" w:sz="0" w:space="0" w:color="auto"/>
        <w:left w:val="none" w:sz="0" w:space="0" w:color="auto"/>
        <w:bottom w:val="none" w:sz="0" w:space="0" w:color="auto"/>
        <w:right w:val="none" w:sz="0" w:space="0" w:color="auto"/>
      </w:divBdr>
      <w:divsChild>
        <w:div w:id="1769155216">
          <w:marLeft w:val="0"/>
          <w:marRight w:val="0"/>
          <w:marTop w:val="0"/>
          <w:marBottom w:val="0"/>
          <w:divBdr>
            <w:top w:val="none" w:sz="0" w:space="0" w:color="auto"/>
            <w:left w:val="none" w:sz="0" w:space="0" w:color="auto"/>
            <w:bottom w:val="none" w:sz="0" w:space="0" w:color="auto"/>
            <w:right w:val="none" w:sz="0" w:space="0" w:color="auto"/>
          </w:divBdr>
        </w:div>
        <w:div w:id="1801873274">
          <w:marLeft w:val="0"/>
          <w:marRight w:val="0"/>
          <w:marTop w:val="0"/>
          <w:marBottom w:val="0"/>
          <w:divBdr>
            <w:top w:val="none" w:sz="0" w:space="0" w:color="auto"/>
            <w:left w:val="none" w:sz="0" w:space="0" w:color="auto"/>
            <w:bottom w:val="none" w:sz="0" w:space="0" w:color="auto"/>
            <w:right w:val="none" w:sz="0" w:space="0" w:color="auto"/>
          </w:divBdr>
        </w:div>
        <w:div w:id="2044285678">
          <w:marLeft w:val="0"/>
          <w:marRight w:val="0"/>
          <w:marTop w:val="0"/>
          <w:marBottom w:val="0"/>
          <w:divBdr>
            <w:top w:val="none" w:sz="0" w:space="0" w:color="auto"/>
            <w:left w:val="none" w:sz="0" w:space="0" w:color="auto"/>
            <w:bottom w:val="none" w:sz="0" w:space="0" w:color="auto"/>
            <w:right w:val="none" w:sz="0" w:space="0" w:color="auto"/>
          </w:divBdr>
          <w:divsChild>
            <w:div w:id="1235819588">
              <w:marLeft w:val="0"/>
              <w:marRight w:val="0"/>
              <w:marTop w:val="0"/>
              <w:marBottom w:val="0"/>
              <w:divBdr>
                <w:top w:val="none" w:sz="0" w:space="0" w:color="auto"/>
                <w:left w:val="none" w:sz="0" w:space="0" w:color="auto"/>
                <w:bottom w:val="none" w:sz="0" w:space="0" w:color="auto"/>
                <w:right w:val="none" w:sz="0" w:space="0" w:color="auto"/>
              </w:divBdr>
              <w:divsChild>
                <w:div w:id="1617131890">
                  <w:marLeft w:val="0"/>
                  <w:marRight w:val="0"/>
                  <w:marTop w:val="0"/>
                  <w:marBottom w:val="0"/>
                  <w:divBdr>
                    <w:top w:val="none" w:sz="0" w:space="0" w:color="auto"/>
                    <w:left w:val="none" w:sz="0" w:space="0" w:color="auto"/>
                    <w:bottom w:val="none" w:sz="0" w:space="0" w:color="auto"/>
                    <w:right w:val="none" w:sz="0" w:space="0" w:color="auto"/>
                  </w:divBdr>
                  <w:divsChild>
                    <w:div w:id="1623883330">
                      <w:marLeft w:val="0"/>
                      <w:marRight w:val="0"/>
                      <w:marTop w:val="0"/>
                      <w:marBottom w:val="0"/>
                      <w:divBdr>
                        <w:top w:val="none" w:sz="0" w:space="0" w:color="auto"/>
                        <w:left w:val="none" w:sz="0" w:space="0" w:color="auto"/>
                        <w:bottom w:val="none" w:sz="0" w:space="0" w:color="auto"/>
                        <w:right w:val="none" w:sz="0" w:space="0" w:color="auto"/>
                      </w:divBdr>
                      <w:divsChild>
                        <w:div w:id="1041130146">
                          <w:marLeft w:val="0"/>
                          <w:marRight w:val="0"/>
                          <w:marTop w:val="0"/>
                          <w:marBottom w:val="0"/>
                          <w:divBdr>
                            <w:top w:val="none" w:sz="0" w:space="0" w:color="auto"/>
                            <w:left w:val="none" w:sz="0" w:space="0" w:color="auto"/>
                            <w:bottom w:val="none" w:sz="0" w:space="0" w:color="auto"/>
                            <w:right w:val="none" w:sz="0" w:space="0" w:color="auto"/>
                          </w:divBdr>
                        </w:div>
                        <w:div w:id="1571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5945">
                  <w:marLeft w:val="240"/>
                  <w:marRight w:val="0"/>
                  <w:marTop w:val="0"/>
                  <w:marBottom w:val="120"/>
                  <w:divBdr>
                    <w:top w:val="single" w:sz="6" w:space="0" w:color="999999"/>
                    <w:left w:val="single" w:sz="6" w:space="0" w:color="999999"/>
                    <w:bottom w:val="single" w:sz="6" w:space="0" w:color="999999"/>
                    <w:right w:val="single" w:sz="6" w:space="0" w:color="999999"/>
                  </w:divBdr>
                  <w:divsChild>
                    <w:div w:id="32778968">
                      <w:marLeft w:val="0"/>
                      <w:marRight w:val="0"/>
                      <w:marTop w:val="0"/>
                      <w:marBottom w:val="0"/>
                      <w:divBdr>
                        <w:top w:val="none" w:sz="0" w:space="0" w:color="auto"/>
                        <w:left w:val="none" w:sz="0" w:space="0" w:color="auto"/>
                        <w:bottom w:val="none" w:sz="0" w:space="0" w:color="auto"/>
                        <w:right w:val="none" w:sz="0" w:space="0" w:color="auto"/>
                      </w:divBdr>
                      <w:divsChild>
                        <w:div w:id="981350811">
                          <w:marLeft w:val="0"/>
                          <w:marRight w:val="0"/>
                          <w:marTop w:val="0"/>
                          <w:marBottom w:val="0"/>
                          <w:divBdr>
                            <w:top w:val="none" w:sz="0" w:space="0" w:color="auto"/>
                            <w:left w:val="none" w:sz="0" w:space="0" w:color="auto"/>
                            <w:bottom w:val="none" w:sz="0" w:space="0" w:color="auto"/>
                            <w:right w:val="none" w:sz="0" w:space="0" w:color="auto"/>
                          </w:divBdr>
                        </w:div>
                      </w:divsChild>
                    </w:div>
                    <w:div w:id="586378461">
                      <w:marLeft w:val="0"/>
                      <w:marRight w:val="0"/>
                      <w:marTop w:val="0"/>
                      <w:marBottom w:val="0"/>
                      <w:divBdr>
                        <w:top w:val="none" w:sz="0" w:space="0" w:color="auto"/>
                        <w:left w:val="none" w:sz="0" w:space="0" w:color="auto"/>
                        <w:bottom w:val="none" w:sz="0" w:space="0" w:color="auto"/>
                        <w:right w:val="none" w:sz="0" w:space="0" w:color="auto"/>
                      </w:divBdr>
                      <w:divsChild>
                        <w:div w:id="1026368859">
                          <w:marLeft w:val="0"/>
                          <w:marRight w:val="0"/>
                          <w:marTop w:val="0"/>
                          <w:marBottom w:val="0"/>
                          <w:divBdr>
                            <w:top w:val="none" w:sz="0" w:space="0" w:color="auto"/>
                            <w:left w:val="none" w:sz="0" w:space="0" w:color="auto"/>
                            <w:bottom w:val="none" w:sz="0" w:space="0" w:color="auto"/>
                            <w:right w:val="none" w:sz="0" w:space="0" w:color="auto"/>
                          </w:divBdr>
                        </w:div>
                      </w:divsChild>
                    </w:div>
                    <w:div w:id="454955541">
                      <w:marLeft w:val="0"/>
                      <w:marRight w:val="0"/>
                      <w:marTop w:val="0"/>
                      <w:marBottom w:val="0"/>
                      <w:divBdr>
                        <w:top w:val="none" w:sz="0" w:space="0" w:color="auto"/>
                        <w:left w:val="none" w:sz="0" w:space="0" w:color="auto"/>
                        <w:bottom w:val="none" w:sz="0" w:space="0" w:color="auto"/>
                        <w:right w:val="none" w:sz="0" w:space="0" w:color="auto"/>
                      </w:divBdr>
                      <w:divsChild>
                        <w:div w:id="2146967351">
                          <w:marLeft w:val="0"/>
                          <w:marRight w:val="0"/>
                          <w:marTop w:val="0"/>
                          <w:marBottom w:val="0"/>
                          <w:divBdr>
                            <w:top w:val="none" w:sz="0" w:space="0" w:color="auto"/>
                            <w:left w:val="none" w:sz="0" w:space="0" w:color="auto"/>
                            <w:bottom w:val="none" w:sz="0" w:space="0" w:color="auto"/>
                            <w:right w:val="none" w:sz="0" w:space="0" w:color="auto"/>
                          </w:divBdr>
                        </w:div>
                      </w:divsChild>
                    </w:div>
                    <w:div w:id="1982152107">
                      <w:marLeft w:val="0"/>
                      <w:marRight w:val="0"/>
                      <w:marTop w:val="0"/>
                      <w:marBottom w:val="0"/>
                      <w:divBdr>
                        <w:top w:val="none" w:sz="0" w:space="0" w:color="auto"/>
                        <w:left w:val="none" w:sz="0" w:space="0" w:color="auto"/>
                        <w:bottom w:val="none" w:sz="0" w:space="0" w:color="auto"/>
                        <w:right w:val="none" w:sz="0" w:space="0" w:color="auto"/>
                      </w:divBdr>
                      <w:divsChild>
                        <w:div w:id="1024555820">
                          <w:marLeft w:val="0"/>
                          <w:marRight w:val="0"/>
                          <w:marTop w:val="0"/>
                          <w:marBottom w:val="0"/>
                          <w:divBdr>
                            <w:top w:val="none" w:sz="0" w:space="0" w:color="auto"/>
                            <w:left w:val="none" w:sz="0" w:space="0" w:color="auto"/>
                            <w:bottom w:val="none" w:sz="0" w:space="0" w:color="auto"/>
                            <w:right w:val="none" w:sz="0" w:space="0" w:color="auto"/>
                          </w:divBdr>
                        </w:div>
                      </w:divsChild>
                    </w:div>
                    <w:div w:id="153305020">
                      <w:marLeft w:val="0"/>
                      <w:marRight w:val="0"/>
                      <w:marTop w:val="0"/>
                      <w:marBottom w:val="0"/>
                      <w:divBdr>
                        <w:top w:val="none" w:sz="0" w:space="0" w:color="auto"/>
                        <w:left w:val="none" w:sz="0" w:space="0" w:color="auto"/>
                        <w:bottom w:val="none" w:sz="0" w:space="0" w:color="auto"/>
                        <w:right w:val="none" w:sz="0" w:space="0" w:color="auto"/>
                      </w:divBdr>
                      <w:divsChild>
                        <w:div w:id="1755779270">
                          <w:marLeft w:val="0"/>
                          <w:marRight w:val="0"/>
                          <w:marTop w:val="0"/>
                          <w:marBottom w:val="0"/>
                          <w:divBdr>
                            <w:top w:val="none" w:sz="0" w:space="0" w:color="auto"/>
                            <w:left w:val="none" w:sz="0" w:space="0" w:color="auto"/>
                            <w:bottom w:val="none" w:sz="0" w:space="0" w:color="auto"/>
                            <w:right w:val="none" w:sz="0" w:space="0" w:color="auto"/>
                          </w:divBdr>
                        </w:div>
                      </w:divsChild>
                    </w:div>
                    <w:div w:id="1856193594">
                      <w:marLeft w:val="0"/>
                      <w:marRight w:val="0"/>
                      <w:marTop w:val="0"/>
                      <w:marBottom w:val="0"/>
                      <w:divBdr>
                        <w:top w:val="none" w:sz="0" w:space="0" w:color="auto"/>
                        <w:left w:val="none" w:sz="0" w:space="0" w:color="auto"/>
                        <w:bottom w:val="none" w:sz="0" w:space="0" w:color="auto"/>
                        <w:right w:val="none" w:sz="0" w:space="0" w:color="auto"/>
                      </w:divBdr>
                      <w:divsChild>
                        <w:div w:id="908030900">
                          <w:marLeft w:val="0"/>
                          <w:marRight w:val="0"/>
                          <w:marTop w:val="0"/>
                          <w:marBottom w:val="0"/>
                          <w:divBdr>
                            <w:top w:val="none" w:sz="0" w:space="0" w:color="auto"/>
                            <w:left w:val="none" w:sz="0" w:space="0" w:color="auto"/>
                            <w:bottom w:val="none" w:sz="0" w:space="0" w:color="auto"/>
                            <w:right w:val="none" w:sz="0" w:space="0" w:color="auto"/>
                          </w:divBdr>
                        </w:div>
                      </w:divsChild>
                    </w:div>
                    <w:div w:id="1832286973">
                      <w:marLeft w:val="0"/>
                      <w:marRight w:val="0"/>
                      <w:marTop w:val="0"/>
                      <w:marBottom w:val="0"/>
                      <w:divBdr>
                        <w:top w:val="none" w:sz="0" w:space="0" w:color="auto"/>
                        <w:left w:val="none" w:sz="0" w:space="0" w:color="auto"/>
                        <w:bottom w:val="none" w:sz="0" w:space="0" w:color="auto"/>
                        <w:right w:val="none" w:sz="0" w:space="0" w:color="auto"/>
                      </w:divBdr>
                      <w:divsChild>
                        <w:div w:id="1940025298">
                          <w:marLeft w:val="0"/>
                          <w:marRight w:val="0"/>
                          <w:marTop w:val="0"/>
                          <w:marBottom w:val="0"/>
                          <w:divBdr>
                            <w:top w:val="none" w:sz="0" w:space="0" w:color="auto"/>
                            <w:left w:val="none" w:sz="0" w:space="0" w:color="auto"/>
                            <w:bottom w:val="none" w:sz="0" w:space="0" w:color="auto"/>
                            <w:right w:val="none" w:sz="0" w:space="0" w:color="auto"/>
                          </w:divBdr>
                        </w:div>
                      </w:divsChild>
                    </w:div>
                    <w:div w:id="1638947657">
                      <w:marLeft w:val="0"/>
                      <w:marRight w:val="0"/>
                      <w:marTop w:val="0"/>
                      <w:marBottom w:val="0"/>
                      <w:divBdr>
                        <w:top w:val="none" w:sz="0" w:space="0" w:color="auto"/>
                        <w:left w:val="none" w:sz="0" w:space="0" w:color="auto"/>
                        <w:bottom w:val="none" w:sz="0" w:space="0" w:color="auto"/>
                        <w:right w:val="none" w:sz="0" w:space="0" w:color="auto"/>
                      </w:divBdr>
                      <w:divsChild>
                        <w:div w:id="2075659501">
                          <w:marLeft w:val="0"/>
                          <w:marRight w:val="0"/>
                          <w:marTop w:val="0"/>
                          <w:marBottom w:val="0"/>
                          <w:divBdr>
                            <w:top w:val="none" w:sz="0" w:space="0" w:color="auto"/>
                            <w:left w:val="none" w:sz="0" w:space="0" w:color="auto"/>
                            <w:bottom w:val="none" w:sz="0" w:space="0" w:color="auto"/>
                            <w:right w:val="none" w:sz="0" w:space="0" w:color="auto"/>
                          </w:divBdr>
                        </w:div>
                      </w:divsChild>
                    </w:div>
                    <w:div w:id="729616945">
                      <w:marLeft w:val="0"/>
                      <w:marRight w:val="0"/>
                      <w:marTop w:val="0"/>
                      <w:marBottom w:val="0"/>
                      <w:divBdr>
                        <w:top w:val="none" w:sz="0" w:space="0" w:color="auto"/>
                        <w:left w:val="none" w:sz="0" w:space="0" w:color="auto"/>
                        <w:bottom w:val="none" w:sz="0" w:space="0" w:color="auto"/>
                        <w:right w:val="none" w:sz="0" w:space="0" w:color="auto"/>
                      </w:divBdr>
                      <w:divsChild>
                        <w:div w:id="807625629">
                          <w:marLeft w:val="0"/>
                          <w:marRight w:val="0"/>
                          <w:marTop w:val="0"/>
                          <w:marBottom w:val="0"/>
                          <w:divBdr>
                            <w:top w:val="none" w:sz="0" w:space="0" w:color="auto"/>
                            <w:left w:val="none" w:sz="0" w:space="0" w:color="auto"/>
                            <w:bottom w:val="none" w:sz="0" w:space="0" w:color="auto"/>
                            <w:right w:val="none" w:sz="0" w:space="0" w:color="auto"/>
                          </w:divBdr>
                        </w:div>
                      </w:divsChild>
                    </w:div>
                    <w:div w:id="1657104291">
                      <w:marLeft w:val="0"/>
                      <w:marRight w:val="0"/>
                      <w:marTop w:val="0"/>
                      <w:marBottom w:val="0"/>
                      <w:divBdr>
                        <w:top w:val="none" w:sz="0" w:space="0" w:color="auto"/>
                        <w:left w:val="none" w:sz="0" w:space="0" w:color="auto"/>
                        <w:bottom w:val="none" w:sz="0" w:space="0" w:color="auto"/>
                        <w:right w:val="none" w:sz="0" w:space="0" w:color="auto"/>
                      </w:divBdr>
                      <w:divsChild>
                        <w:div w:id="1551722689">
                          <w:marLeft w:val="0"/>
                          <w:marRight w:val="0"/>
                          <w:marTop w:val="0"/>
                          <w:marBottom w:val="0"/>
                          <w:divBdr>
                            <w:top w:val="none" w:sz="0" w:space="0" w:color="auto"/>
                            <w:left w:val="none" w:sz="0" w:space="0" w:color="auto"/>
                            <w:bottom w:val="none" w:sz="0" w:space="0" w:color="auto"/>
                            <w:right w:val="none" w:sz="0" w:space="0" w:color="auto"/>
                          </w:divBdr>
                        </w:div>
                      </w:divsChild>
                    </w:div>
                    <w:div w:id="1586302732">
                      <w:marLeft w:val="0"/>
                      <w:marRight w:val="0"/>
                      <w:marTop w:val="0"/>
                      <w:marBottom w:val="0"/>
                      <w:divBdr>
                        <w:top w:val="none" w:sz="0" w:space="0" w:color="auto"/>
                        <w:left w:val="none" w:sz="0" w:space="0" w:color="auto"/>
                        <w:bottom w:val="none" w:sz="0" w:space="0" w:color="auto"/>
                        <w:right w:val="none" w:sz="0" w:space="0" w:color="auto"/>
                      </w:divBdr>
                      <w:divsChild>
                        <w:div w:id="2137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tr.wikia.com/wiki/Manw%C3%AB" TargetMode="External"/><Relationship Id="rId13" Type="http://schemas.openxmlformats.org/officeDocument/2006/relationships/hyperlink" Target="http://lotr.wikia.com/wiki/Gandalf" TargetMode="External"/><Relationship Id="rId3" Type="http://schemas.openxmlformats.org/officeDocument/2006/relationships/settings" Target="settings.xml"/><Relationship Id="rId7" Type="http://schemas.openxmlformats.org/officeDocument/2006/relationships/hyperlink" Target="http://lotr.wikia.com/wiki/Nienna" TargetMode="External"/><Relationship Id="rId12" Type="http://schemas.openxmlformats.org/officeDocument/2006/relationships/hyperlink" Target="http://lotr.wikia.com/wiki/Saru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tr.wikia.com/wiki/Irmo" TargetMode="External"/><Relationship Id="rId11" Type="http://schemas.openxmlformats.org/officeDocument/2006/relationships/hyperlink" Target="http://lotr.wikia.com/wiki/Sauron" TargetMode="External"/><Relationship Id="rId5" Type="http://schemas.openxmlformats.org/officeDocument/2006/relationships/hyperlink" Target="http://lotr.wikia.com/wiki/Men" TargetMode="External"/><Relationship Id="rId15" Type="http://schemas.openxmlformats.org/officeDocument/2006/relationships/theme" Target="theme/theme1.xml"/><Relationship Id="rId10" Type="http://schemas.openxmlformats.org/officeDocument/2006/relationships/hyperlink" Target="http://lotr.wikia.com/wiki/Wizards" TargetMode="External"/><Relationship Id="rId4" Type="http://schemas.openxmlformats.org/officeDocument/2006/relationships/webSettings" Target="webSettings.xml"/><Relationship Id="rId9" Type="http://schemas.openxmlformats.org/officeDocument/2006/relationships/hyperlink" Target="http://lotr.wikia.com/wiki/Vala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389</Words>
  <Characters>2144</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Schroeder</dc:creator>
  <cp:keywords/>
  <dc:description/>
  <cp:lastModifiedBy>Nicole Schroeder</cp:lastModifiedBy>
  <cp:revision>12</cp:revision>
  <dcterms:created xsi:type="dcterms:W3CDTF">2012-08-27T12:04:00Z</dcterms:created>
  <dcterms:modified xsi:type="dcterms:W3CDTF">2012-08-29T09:42:00Z</dcterms:modified>
</cp:coreProperties>
</file>